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b/>
          <w:b/>
        </w:rPr>
      </w:pPr>
      <w:bookmarkStart w:id="0" w:name="_GoBack"/>
      <w:bookmarkEnd w:id="0"/>
      <w:r>
        <w:rPr>
          <w:rFonts w:eastAsia="Calibri" w:cs="Calibri"/>
          <w:b/>
        </w:rPr>
        <w:t xml:space="preserve">                                 </w:t>
      </w:r>
      <w:r>
        <w:rPr>
          <w:rFonts w:eastAsia="Calibri" w:cs="Calibri"/>
          <w:b/>
        </w:rPr>
        <w:t>Sportovní klub orientačního běhu Roudnice nad Labem pořádá: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 xml:space="preserve">                                         </w:t>
      </w:r>
      <w:r>
        <w:rPr>
          <w:rFonts w:eastAsia="Calibri" w:cs="Calibri"/>
          <w:b/>
          <w:u w:val="single"/>
        </w:rPr>
        <w:t>Krajské kolo přeboru škol v or</w:t>
      </w:r>
      <w:r>
        <w:rPr>
          <w:rFonts w:eastAsia="Calibri" w:cs="Calibri"/>
          <w:b/>
          <w:u w:val="single"/>
        </w:rPr>
        <w:t>i</w:t>
      </w:r>
      <w:r>
        <w:rPr>
          <w:rFonts w:eastAsia="Calibri" w:cs="Calibri"/>
          <w:b/>
          <w:u w:val="single"/>
        </w:rPr>
        <w:t>entačním běhu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</w:rPr>
        <w:t xml:space="preserve">                              </w:t>
      </w:r>
      <w:r>
        <w:rPr>
          <w:rFonts w:eastAsia="Calibri" w:cs="Calibri"/>
        </w:rPr>
        <w:tab/>
        <w:tab/>
        <w:t xml:space="preserve">              rozpis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Termín:</w:t>
      </w:r>
      <w:r>
        <w:rPr>
          <w:rFonts w:eastAsia="Calibri" w:cs="Calibri"/>
        </w:rPr>
        <w:t xml:space="preserve"> 10.5.2017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Místo:</w:t>
      </w:r>
      <w:r>
        <w:rPr>
          <w:rFonts w:eastAsia="Calibri" w:cs="Calibri"/>
        </w:rPr>
        <w:t xml:space="preserve"> Areál Pod Lipou Roudnice n. L.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Shromaždiště:</w:t>
      </w:r>
      <w:r>
        <w:rPr>
          <w:rFonts w:eastAsia="Calibri" w:cs="Calibri"/>
        </w:rPr>
        <w:t xml:space="preserve"> Vědomice-Bistro u Sumce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Mapa:</w:t>
      </w:r>
      <w:r>
        <w:rPr>
          <w:rFonts w:eastAsia="Calibri" w:cs="Calibri"/>
        </w:rPr>
        <w:t xml:space="preserve"> Pod Lipou  1:4000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Prezentace:</w:t>
      </w:r>
      <w:r>
        <w:rPr>
          <w:rFonts w:eastAsia="Calibri" w:cs="Calibri"/>
        </w:rPr>
        <w:t xml:space="preserve"> od 10.00h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Start:</w:t>
      </w:r>
      <w:r>
        <w:rPr>
          <w:rFonts w:eastAsia="Calibri" w:cs="Calibri"/>
        </w:rPr>
        <w:t xml:space="preserve"> 00- 11h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  <w:t>Kategorie: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</w:rPr>
        <w:t>soutěžní</w:t>
      </w:r>
      <w:r>
        <w:rPr>
          <w:rFonts w:eastAsia="Calibri" w:cs="Calibri"/>
        </w:rPr>
        <w:t>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>D5,H5--4.-5. třída, r. nar. 2007,2006,200</w:t>
      </w:r>
      <w:r>
        <w:rPr>
          <w:rFonts w:eastAsia="Calibri" w:cs="Calibri"/>
        </w:rPr>
        <w:t>5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D7,H7--6.-7. třída, prima, sekunda osmilet. gym., r. nar. 2005, 2004, 2003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D9,H9--8.-9. třída, tercie, kvarta osmilet. gymn., r. nar. 2003, 2002, 2001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DS,HS- studenti stř. škol  a gymnázií, kvinta-oktáva osmil. gymnázií 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</w:t>
      </w:r>
      <w:r>
        <w:rPr>
          <w:rFonts w:eastAsia="Calibri" w:cs="Calibri"/>
        </w:rPr>
        <w:t>r. nar. 2001,2000,1999,1998,1997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nesoutěžní: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T1-- fáborková trasa pro děti 1-3- třída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T2-- lehčí trasa pro děti  4.-6. třída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T3-- náročnější  trasa  pro všechny ostatní ,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v soutěžních kategoriích může za každou školu startovat 5 žáků v jedné kategorii, musí splňovat třídu a ročník narození. Nelze startovat ve vyšších kategoriích.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v nesoutěžních kategoriích může startovat neomezený počet dětí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  <w:t xml:space="preserve">hodnocení: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Vítěz každé kategorie získá dvojnásobný počet bodů než je počet zúčastněných škol v dané kat., každý další o bod méně. Sčítají se body nejlepších dvou dětí z každé školy.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Poháry získají školy na 1.-3. místě v kat. D5+H5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                                                        </w:t>
      </w:r>
      <w:r>
        <w:rPr>
          <w:rFonts w:eastAsia="Calibri" w:cs="Calibri"/>
        </w:rPr>
        <w:t>v kat. D7,H7, +D9,H9  --právo postupu do republikového kola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                                                         </w:t>
      </w:r>
      <w:r>
        <w:rPr>
          <w:rFonts w:eastAsia="Calibri" w:cs="Calibri"/>
        </w:rPr>
        <w:t>V kat. DS+HS  ----rovněž postup do republikového kola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Startovné:</w:t>
      </w:r>
      <w:r>
        <w:rPr>
          <w:rFonts w:eastAsia="Calibri" w:cs="Calibri"/>
        </w:rPr>
        <w:t xml:space="preserve"> soutěžní kategorie zdarma, nesoutěžní 20 kč /os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Doprava:</w:t>
      </w:r>
      <w:r>
        <w:rPr>
          <w:rFonts w:eastAsia="Calibri" w:cs="Calibri"/>
        </w:rPr>
        <w:t xml:space="preserve"> zajištěna z Roudnice n.L. na shromaždiště.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Vyhlášení:</w:t>
      </w:r>
      <w:r>
        <w:rPr>
          <w:rFonts w:eastAsia="Calibri" w:cs="Calibri"/>
        </w:rPr>
        <w:t xml:space="preserve"> 1.-3. místo v každé soutěžní kategorii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 xml:space="preserve">                     </w:t>
      </w:r>
      <w:r>
        <w:rPr>
          <w:rFonts w:eastAsia="Calibri" w:cs="Calibri"/>
        </w:rPr>
        <w:t>1.-3. místo v jednotlivých kat. škol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  <w:u w:val="single"/>
        </w:rPr>
        <w:t>Přihlášky:</w:t>
      </w:r>
      <w:r>
        <w:rPr>
          <w:rFonts w:eastAsia="Calibri" w:cs="Calibri"/>
        </w:rPr>
        <w:t xml:space="preserve"> ve tvaru : škola, kategorie, příjmení, jméno   na adr. skobrce</w:t>
      </w:r>
      <w:r>
        <w:rPr>
          <w:rFonts w:eastAsia="Calibri" w:cs="Arial" w:ascii="Arial" w:hAnsi="Arial"/>
        </w:rPr>
        <w:t>@g</w:t>
      </w:r>
      <w:r>
        <w:rPr>
          <w:rFonts w:eastAsia="Calibri" w:cs="Calibri"/>
        </w:rPr>
        <w:t>mail.com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    </w:t>
      </w:r>
      <w:r>
        <w:rPr>
          <w:rFonts w:eastAsia="Calibri" w:cs="Calibri"/>
        </w:rPr>
        <w:t xml:space="preserve">Do 5. 5. 2017 večer, později ev. změny a dohlášky 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Shromaždiště je částečně kryté, přesto doporučujeme pláštěnky a věci na převlečení.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K dispozici kiosek Bistra U Sumce, prodej sušenek a drobných pamlsků, soc. zařízení  a zdravotník.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Pořadatel nenese odpovědnost za případnou změnu zdrav. stavu dětí  během  akce. /Alergie, úraz aj./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</w:rPr>
        <w:t>Bližší info : Jana Buková   mail:  janabuk@atlas.cz  ,  tel. 731 899 545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LibreOffice/5.2.6.2$Windows_X86_64 LibreOffice_project/a3100ed2409ebf1c212f5048fbe377c281438fdc</Application>
  <Pages>1</Pages>
  <Words>297</Words>
  <Characters>1672</Characters>
  <CharactersWithSpaces>2263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2017-04-09T20:07:00Z</dcterms:created>
  <dc:creator>Jana</dc:creator>
  <dc:description/>
  <dc:language>cs-CZ</dc:language>
  <cp:lastModifiedBy/>
  <cp:lastPrinted>2017-04-09T20:10:00Z</cp:lastPrinted>
  <dcterms:modified xsi:type="dcterms:W3CDTF">2017-04-10T20:35:06Z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